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452866" w14:textId="53D3C678" w:rsidR="00427714" w:rsidRPr="00A13FEB" w:rsidRDefault="00A13FEB" w:rsidP="00A13FEB">
      <w:pPr>
        <w:pStyle w:val="ql-lineheight-200"/>
        <w:spacing w:before="0" w:beforeAutospacing="0" w:after="0" w:afterAutospacing="0" w:line="560" w:lineRule="exact"/>
        <w:rPr>
          <w:b/>
          <w:bCs/>
          <w:sz w:val="32"/>
          <w:szCs w:val="32"/>
        </w:rPr>
      </w:pPr>
      <w:bookmarkStart w:id="0" w:name="_GoBack"/>
      <w:r w:rsidRPr="00A13FEB">
        <w:rPr>
          <w:b/>
          <w:bCs/>
          <w:sz w:val="32"/>
          <w:szCs w:val="32"/>
        </w:rPr>
        <w:t>附件3</w:t>
      </w:r>
    </w:p>
    <w:bookmarkEnd w:id="0"/>
    <w:p w14:paraId="743CEED6" w14:textId="77777777" w:rsidR="00A13FEB" w:rsidRDefault="00A13FEB" w:rsidP="00427714">
      <w:pPr>
        <w:pStyle w:val="ql-lineheight-200"/>
        <w:spacing w:before="0" w:beforeAutospacing="0" w:after="0" w:afterAutospacing="0" w:line="560" w:lineRule="exact"/>
        <w:jc w:val="center"/>
        <w:rPr>
          <w:rFonts w:ascii="小标宋" w:eastAsia="小标宋"/>
          <w:b/>
          <w:bCs/>
          <w:sz w:val="44"/>
          <w:szCs w:val="44"/>
        </w:rPr>
      </w:pPr>
    </w:p>
    <w:p w14:paraId="0A5677B8" w14:textId="6B9B688A" w:rsidR="00BE6FAC" w:rsidRPr="00427714" w:rsidRDefault="00BE6FAC" w:rsidP="00427714">
      <w:pPr>
        <w:pStyle w:val="ql-lineheight-200"/>
        <w:spacing w:before="0" w:beforeAutospacing="0" w:after="0" w:afterAutospacing="0" w:line="560" w:lineRule="exact"/>
        <w:jc w:val="center"/>
        <w:rPr>
          <w:rFonts w:ascii="小标宋" w:eastAsia="小标宋" w:hint="eastAsia"/>
          <w:b/>
          <w:bCs/>
          <w:sz w:val="44"/>
          <w:szCs w:val="44"/>
        </w:rPr>
      </w:pPr>
      <w:r w:rsidRPr="00427714">
        <w:rPr>
          <w:rFonts w:ascii="小标宋" w:eastAsia="小标宋" w:hint="eastAsia"/>
          <w:b/>
          <w:bCs/>
          <w:sz w:val="44"/>
          <w:szCs w:val="44"/>
        </w:rPr>
        <w:t>承诺书</w:t>
      </w:r>
    </w:p>
    <w:p w14:paraId="06C6D41A" w14:textId="77777777" w:rsidR="00427714" w:rsidRDefault="00427714" w:rsidP="00427714">
      <w:pPr>
        <w:pStyle w:val="ql-lineheight-200"/>
        <w:spacing w:before="0" w:beforeAutospacing="0" w:after="0" w:afterAutospacing="0" w:line="560" w:lineRule="exact"/>
        <w:jc w:val="both"/>
        <w:rPr>
          <w:sz w:val="27"/>
          <w:szCs w:val="27"/>
        </w:rPr>
      </w:pPr>
    </w:p>
    <w:p w14:paraId="203F9359" w14:textId="2D6A2E4A" w:rsidR="00BE6FAC" w:rsidRPr="00427714" w:rsidRDefault="00427714" w:rsidP="00427714">
      <w:pPr>
        <w:pStyle w:val="ql-lineheight-200"/>
        <w:spacing w:before="0" w:beforeAutospacing="0" w:after="0" w:afterAutospacing="0" w:line="560" w:lineRule="exact"/>
        <w:jc w:val="both"/>
        <w:rPr>
          <w:rFonts w:ascii="仿宋" w:eastAsia="仿宋" w:hAnsi="仿宋"/>
          <w:b/>
          <w:sz w:val="32"/>
          <w:szCs w:val="32"/>
        </w:rPr>
      </w:pPr>
      <w:r w:rsidRPr="00427714">
        <w:rPr>
          <w:rFonts w:ascii="仿宋" w:eastAsia="仿宋" w:hAnsi="仿宋"/>
          <w:b/>
          <w:sz w:val="32"/>
          <w:szCs w:val="32"/>
        </w:rPr>
        <w:t>*******公司：</w:t>
      </w:r>
    </w:p>
    <w:p w14:paraId="42047D9F" w14:textId="2A38A681"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遵循公开、公平、公正和诚实守信的原则，参加</w:t>
      </w:r>
      <w:r w:rsidRPr="00427714">
        <w:rPr>
          <w:rFonts w:ascii="仿宋" w:eastAsia="仿宋" w:hAnsi="仿宋" w:hint="eastAsia"/>
          <w:sz w:val="32"/>
          <w:szCs w:val="32"/>
        </w:rPr>
        <w:t>方特矿业坡塘坑2号尾矿库闭库工程</w:t>
      </w:r>
      <w:r w:rsidRPr="00427714">
        <w:rPr>
          <w:rFonts w:ascii="仿宋" w:eastAsia="仿宋" w:hAnsi="仿宋"/>
          <w:sz w:val="32"/>
          <w:szCs w:val="32"/>
        </w:rPr>
        <w:t>项目的投标。</w:t>
      </w:r>
    </w:p>
    <w:p w14:paraId="415410C2" w14:textId="5A58682C"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一、不提供有违真实的材料。</w:t>
      </w:r>
    </w:p>
    <w:p w14:paraId="5113ADB4" w14:textId="0CA13A80"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二、不与招标人或其他投标人串通投标，损害国家利益、社会利益或他人的合法权益。</w:t>
      </w:r>
    </w:p>
    <w:p w14:paraId="7AFBBA50" w14:textId="204E042A"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三、不向招标人或评标委员会成员行贿，以谋取中标。</w:t>
      </w:r>
    </w:p>
    <w:p w14:paraId="26278CCB" w14:textId="6C02738E"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四、不以他人名义投标或者其他方式弄虚作假，骗取中标。</w:t>
      </w:r>
    </w:p>
    <w:p w14:paraId="565119CB" w14:textId="3518068C"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五、不进行缺乏事实根据或法律依据的投诉。</w:t>
      </w:r>
    </w:p>
    <w:p w14:paraId="0057569E" w14:textId="75BFFB5A"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六、不在投标中哄抬价格或恶意压价。</w:t>
      </w:r>
    </w:p>
    <w:p w14:paraId="31A2A505" w14:textId="611AAB5F"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七、不违反相关法律法规，注册建造师不同时在两个及两个以上的建设项目上担任施工项目负责人。</w:t>
      </w:r>
    </w:p>
    <w:p w14:paraId="47A17E72" w14:textId="572D4921"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八、遵守国家和本市安全、质量有关法律法规和规范性文件中关于质量员、安全员的数量和人选的相关规定。</w:t>
      </w:r>
    </w:p>
    <w:p w14:paraId="197CA42C" w14:textId="7F5B6D39"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九、加强对分包和劳务分包管理，对所分包工程的安全、质量和进度承担责任，不拖欠农民工工资，按时将分包合同报行政部门备案。</w:t>
      </w:r>
    </w:p>
    <w:p w14:paraId="5DB2EDC5" w14:textId="717A15AC"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十、按照招标文件规定及合同约定，执行合同的施工工期。</w:t>
      </w:r>
    </w:p>
    <w:p w14:paraId="34588AD7" w14:textId="739E4BF6"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lastRenderedPageBreak/>
        <w:t>十一、保证建筑材料符合相关标准和设计要求，不使用未经检测或者检测质量不合格的建筑材料。</w:t>
      </w:r>
    </w:p>
    <w:p w14:paraId="43D31FA4" w14:textId="1AD50C8A" w:rsidR="00BE6FAC" w:rsidRPr="00427714" w:rsidRDefault="00BE6FAC" w:rsidP="00427714">
      <w:pPr>
        <w:pStyle w:val="ql-lineheight-200"/>
        <w:spacing w:before="0" w:beforeAutospacing="0" w:after="0" w:afterAutospacing="0" w:line="560" w:lineRule="exact"/>
        <w:ind w:firstLineChars="200" w:firstLine="640"/>
        <w:jc w:val="both"/>
        <w:rPr>
          <w:rFonts w:ascii="仿宋" w:eastAsia="仿宋" w:hAnsi="仿宋"/>
          <w:sz w:val="32"/>
          <w:szCs w:val="32"/>
        </w:rPr>
      </w:pPr>
      <w:r w:rsidRPr="00427714">
        <w:rPr>
          <w:rFonts w:ascii="仿宋" w:eastAsia="仿宋" w:hAnsi="仿宋"/>
          <w:sz w:val="32"/>
          <w:szCs w:val="32"/>
        </w:rPr>
        <w:t>十二、本公司若违反本投标承诺，愿承担相应的法律责任。</w:t>
      </w:r>
    </w:p>
    <w:p w14:paraId="4F9174E1" w14:textId="77777777" w:rsidR="00427714" w:rsidRDefault="00427714" w:rsidP="00427714">
      <w:pPr>
        <w:pStyle w:val="ql-lineheight-200"/>
        <w:spacing w:before="0" w:beforeAutospacing="0" w:after="0" w:afterAutospacing="0" w:line="560" w:lineRule="exact"/>
        <w:jc w:val="both"/>
        <w:rPr>
          <w:rFonts w:ascii="仿宋" w:eastAsia="仿宋" w:hAnsi="仿宋"/>
          <w:sz w:val="32"/>
          <w:szCs w:val="32"/>
        </w:rPr>
      </w:pPr>
    </w:p>
    <w:p w14:paraId="1A3DC610" w14:textId="77777777" w:rsidR="00427714" w:rsidRDefault="00427714" w:rsidP="00427714">
      <w:pPr>
        <w:pStyle w:val="ql-lineheight-200"/>
        <w:spacing w:before="0" w:beforeAutospacing="0" w:after="0" w:afterAutospacing="0" w:line="560" w:lineRule="exact"/>
        <w:jc w:val="both"/>
        <w:rPr>
          <w:rFonts w:ascii="仿宋" w:eastAsia="仿宋" w:hAnsi="仿宋"/>
          <w:sz w:val="32"/>
          <w:szCs w:val="32"/>
        </w:rPr>
      </w:pPr>
    </w:p>
    <w:p w14:paraId="4305E783" w14:textId="7A4EBA75" w:rsidR="00BE6FAC" w:rsidRPr="00427714" w:rsidRDefault="00BE6FAC" w:rsidP="00427714">
      <w:pPr>
        <w:pStyle w:val="ql-lineheight-200"/>
        <w:spacing w:before="0" w:beforeAutospacing="0" w:after="0" w:afterAutospacing="0" w:line="560" w:lineRule="exact"/>
        <w:jc w:val="both"/>
        <w:rPr>
          <w:rFonts w:ascii="仿宋" w:eastAsia="仿宋" w:hAnsi="仿宋"/>
          <w:sz w:val="32"/>
          <w:szCs w:val="32"/>
        </w:rPr>
      </w:pPr>
      <w:r w:rsidRPr="00427714">
        <w:rPr>
          <w:rFonts w:ascii="仿宋" w:eastAsia="仿宋" w:hAnsi="仿宋"/>
          <w:sz w:val="32"/>
          <w:szCs w:val="32"/>
        </w:rPr>
        <w:t>投标人(单位公章)：           法定代表人(签字或盖章)：</w:t>
      </w:r>
    </w:p>
    <w:p w14:paraId="455B6ACC" w14:textId="77777777" w:rsidR="008C6A2F" w:rsidRPr="00BE6FAC" w:rsidRDefault="008C6A2F" w:rsidP="00BE6FAC">
      <w:pPr>
        <w:spacing w:line="480" w:lineRule="exact"/>
      </w:pPr>
    </w:p>
    <w:sectPr w:rsidR="008C6A2F" w:rsidRPr="00BE6FA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1321B2" w14:textId="77777777" w:rsidR="00AC4914" w:rsidRDefault="00AC4914" w:rsidP="00427714">
      <w:r>
        <w:separator/>
      </w:r>
    </w:p>
  </w:endnote>
  <w:endnote w:type="continuationSeparator" w:id="0">
    <w:p w14:paraId="531DB965" w14:textId="77777777" w:rsidR="00AC4914" w:rsidRDefault="00AC4914" w:rsidP="00427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小标宋">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4176396"/>
      <w:docPartObj>
        <w:docPartGallery w:val="Page Numbers (Bottom of Page)"/>
        <w:docPartUnique/>
      </w:docPartObj>
    </w:sdtPr>
    <w:sdtContent>
      <w:p w14:paraId="7DBD5639" w14:textId="4DB44646" w:rsidR="00A13FEB" w:rsidRDefault="00A13FEB">
        <w:pPr>
          <w:pStyle w:val="a4"/>
          <w:jc w:val="center"/>
        </w:pPr>
        <w:r>
          <w:fldChar w:fldCharType="begin"/>
        </w:r>
        <w:r>
          <w:instrText>PAGE   \* MERGEFORMAT</w:instrText>
        </w:r>
        <w:r>
          <w:fldChar w:fldCharType="separate"/>
        </w:r>
        <w:r w:rsidR="00AC4914" w:rsidRPr="00AC4914">
          <w:rPr>
            <w:noProof/>
            <w:lang w:val="zh-CN"/>
          </w:rPr>
          <w:t>1</w:t>
        </w:r>
        <w:r>
          <w:fldChar w:fldCharType="end"/>
        </w:r>
      </w:p>
    </w:sdtContent>
  </w:sdt>
  <w:p w14:paraId="6FBBEC6E" w14:textId="77777777" w:rsidR="00A13FEB" w:rsidRDefault="00A13FE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32F667" w14:textId="77777777" w:rsidR="00AC4914" w:rsidRDefault="00AC4914" w:rsidP="00427714">
      <w:r>
        <w:separator/>
      </w:r>
    </w:p>
  </w:footnote>
  <w:footnote w:type="continuationSeparator" w:id="0">
    <w:p w14:paraId="230B29B4" w14:textId="77777777" w:rsidR="00AC4914" w:rsidRDefault="00AC4914" w:rsidP="004277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FAC"/>
    <w:rsid w:val="00427714"/>
    <w:rsid w:val="008C6A2F"/>
    <w:rsid w:val="00A13FEB"/>
    <w:rsid w:val="00AC4914"/>
    <w:rsid w:val="00BE6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D600F9"/>
  <w15:chartTrackingRefBased/>
  <w15:docId w15:val="{44F5CD24-E715-4CC2-AB67-05E6429D9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ql-lineheight-200">
    <w:name w:val="ql-lineheight-200"/>
    <w:basedOn w:val="a"/>
    <w:rsid w:val="00BE6FAC"/>
    <w:pPr>
      <w:widowControl/>
      <w:spacing w:before="100" w:beforeAutospacing="1" w:after="100" w:afterAutospacing="1"/>
      <w:jc w:val="left"/>
    </w:pPr>
    <w:rPr>
      <w:rFonts w:ascii="宋体" w:eastAsia="宋体" w:hAnsi="宋体" w:cs="宋体"/>
      <w:kern w:val="0"/>
      <w:sz w:val="24"/>
      <w:szCs w:val="24"/>
    </w:rPr>
  </w:style>
  <w:style w:type="paragraph" w:styleId="a3">
    <w:name w:val="header"/>
    <w:basedOn w:val="a"/>
    <w:link w:val="Char"/>
    <w:uiPriority w:val="99"/>
    <w:unhideWhenUsed/>
    <w:rsid w:val="004277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27714"/>
    <w:rPr>
      <w:sz w:val="18"/>
      <w:szCs w:val="18"/>
    </w:rPr>
  </w:style>
  <w:style w:type="paragraph" w:styleId="a4">
    <w:name w:val="footer"/>
    <w:basedOn w:val="a"/>
    <w:link w:val="Char0"/>
    <w:uiPriority w:val="99"/>
    <w:unhideWhenUsed/>
    <w:rsid w:val="00427714"/>
    <w:pPr>
      <w:tabs>
        <w:tab w:val="center" w:pos="4153"/>
        <w:tab w:val="right" w:pos="8306"/>
      </w:tabs>
      <w:snapToGrid w:val="0"/>
      <w:jc w:val="left"/>
    </w:pPr>
    <w:rPr>
      <w:sz w:val="18"/>
      <w:szCs w:val="18"/>
    </w:rPr>
  </w:style>
  <w:style w:type="character" w:customStyle="1" w:styleId="Char0">
    <w:name w:val="页脚 Char"/>
    <w:basedOn w:val="a0"/>
    <w:link w:val="a4"/>
    <w:uiPriority w:val="99"/>
    <w:rsid w:val="004277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879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74</Words>
  <Characters>425</Characters>
  <Application>Microsoft Office Word</Application>
  <DocSecurity>0</DocSecurity>
  <Lines>3</Lines>
  <Paragraphs>1</Paragraphs>
  <ScaleCrop>false</ScaleCrop>
  <Company/>
  <LinksUpToDate>false</LinksUpToDate>
  <CharactersWithSpaces>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付 大风</dc:creator>
  <cp:keywords/>
  <dc:description/>
  <cp:lastModifiedBy>Microsoft 帐户</cp:lastModifiedBy>
  <cp:revision>3</cp:revision>
  <dcterms:created xsi:type="dcterms:W3CDTF">2022-04-07T00:09:00Z</dcterms:created>
  <dcterms:modified xsi:type="dcterms:W3CDTF">2022-04-07T07:32:00Z</dcterms:modified>
</cp:coreProperties>
</file>